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2C6F3F61" w14:textId="566520FF" w:rsidR="00563482" w:rsidRDefault="007160BF" w:rsidP="00B2456D">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00AFC6BC" w14:textId="77777777" w:rsidR="00CD4795" w:rsidRDefault="00CD4795" w:rsidP="00B2456D">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608DF651" w14:textId="23800B8E" w:rsidR="00B2456D"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79379E">
        <w:rPr>
          <w:rFonts w:ascii="Times New Roman" w:eastAsia="Arial Unicode MS" w:hAnsi="Times New Roman" w:cs="Times New Roman"/>
          <w:b/>
          <w:sz w:val="24"/>
          <w:szCs w:val="24"/>
          <w:lang w:eastAsia="lv-LV"/>
        </w:rPr>
        <w:t>27</w:t>
      </w:r>
      <w:r w:rsidR="00801C32">
        <w:rPr>
          <w:rFonts w:ascii="Times New Roman" w:eastAsia="Arial Unicode MS" w:hAnsi="Times New Roman" w:cs="Times New Roman"/>
          <w:b/>
          <w:sz w:val="24"/>
          <w:szCs w:val="24"/>
          <w:lang w:eastAsia="lv-LV"/>
        </w:rPr>
        <w:t>.maijā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F75B56">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9379E">
        <w:rPr>
          <w:rFonts w:ascii="Times New Roman" w:eastAsia="Arial Unicode MS" w:hAnsi="Times New Roman" w:cs="Times New Roman"/>
          <w:b/>
          <w:sz w:val="24"/>
          <w:szCs w:val="24"/>
          <w:lang w:eastAsia="lv-LV"/>
        </w:rPr>
        <w:t>2</w:t>
      </w:r>
      <w:r w:rsidR="00883F95">
        <w:rPr>
          <w:rFonts w:ascii="Times New Roman" w:eastAsia="Arial Unicode MS" w:hAnsi="Times New Roman" w:cs="Times New Roman"/>
          <w:b/>
          <w:sz w:val="24"/>
          <w:szCs w:val="24"/>
          <w:lang w:eastAsia="lv-LV"/>
        </w:rPr>
        <w:t>1</w:t>
      </w:r>
      <w:r w:rsidR="00D33B90">
        <w:rPr>
          <w:rFonts w:ascii="Times New Roman" w:eastAsia="Arial Unicode MS" w:hAnsi="Times New Roman" w:cs="Times New Roman"/>
          <w:b/>
          <w:sz w:val="24"/>
          <w:szCs w:val="24"/>
          <w:lang w:eastAsia="lv-LV"/>
        </w:rPr>
        <w:t>8</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801C32">
        <w:rPr>
          <w:rFonts w:ascii="Times New Roman" w:eastAsia="Arial Unicode MS" w:hAnsi="Times New Roman" w:cs="Times New Roman"/>
          <w:b/>
          <w:sz w:val="24"/>
          <w:szCs w:val="24"/>
          <w:lang w:eastAsia="lv-LV"/>
        </w:rPr>
        <w:t xml:space="preserve">         </w:t>
      </w:r>
      <w:r w:rsidR="00F75B56">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E37AC">
        <w:rPr>
          <w:rFonts w:ascii="Times New Roman" w:eastAsia="Arial Unicode MS" w:hAnsi="Times New Roman" w:cs="Times New Roman"/>
          <w:sz w:val="24"/>
          <w:szCs w:val="24"/>
          <w:lang w:eastAsia="lv-LV"/>
        </w:rPr>
        <w:t>1</w:t>
      </w:r>
      <w:r w:rsidR="0079379E">
        <w:rPr>
          <w:rFonts w:ascii="Times New Roman" w:eastAsia="Arial Unicode MS" w:hAnsi="Times New Roman" w:cs="Times New Roman"/>
          <w:sz w:val="24"/>
          <w:szCs w:val="24"/>
          <w:lang w:eastAsia="lv-LV"/>
        </w:rPr>
        <w:t>3</w:t>
      </w:r>
      <w:r w:rsidR="0046415D">
        <w:rPr>
          <w:rFonts w:ascii="Times New Roman" w:eastAsia="Arial Unicode MS" w:hAnsi="Times New Roman" w:cs="Times New Roman"/>
          <w:sz w:val="24"/>
          <w:szCs w:val="24"/>
          <w:lang w:eastAsia="lv-LV"/>
        </w:rPr>
        <w:t xml:space="preserve">, </w:t>
      </w:r>
      <w:r w:rsidR="00D33B90">
        <w:rPr>
          <w:rFonts w:ascii="Times New Roman" w:eastAsia="Arial Unicode MS" w:hAnsi="Times New Roman" w:cs="Times New Roman"/>
          <w:sz w:val="24"/>
          <w:szCs w:val="24"/>
          <w:lang w:eastAsia="lv-LV"/>
        </w:rPr>
        <w:t>9</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1D143479" w14:textId="3DF5E57B" w:rsidR="00FE1265" w:rsidRDefault="00FE1265" w:rsidP="00FE1265">
      <w:pPr>
        <w:spacing w:after="0" w:line="240" w:lineRule="auto"/>
        <w:jc w:val="both"/>
        <w:rPr>
          <w:rFonts w:ascii="Times New Roman" w:hAnsi="Times New Roman" w:cs="Times New Roman"/>
          <w:b/>
          <w:sz w:val="28"/>
          <w:szCs w:val="28"/>
        </w:rPr>
      </w:pPr>
    </w:p>
    <w:p w14:paraId="75D67A38" w14:textId="77777777" w:rsidR="00D33B90" w:rsidRPr="009D2D24" w:rsidRDefault="00D33B90" w:rsidP="00D33B90">
      <w:pPr>
        <w:keepNext/>
        <w:spacing w:after="0" w:line="240" w:lineRule="auto"/>
        <w:ind w:right="-625"/>
        <w:jc w:val="both"/>
        <w:outlineLvl w:val="0"/>
        <w:rPr>
          <w:rFonts w:ascii="Times New Roman" w:eastAsia="Arial Unicode MS" w:hAnsi="Times New Roman" w:cs="Arial Unicode MS"/>
          <w:b/>
          <w:sz w:val="24"/>
          <w:szCs w:val="24"/>
          <w:lang w:eastAsia="lv-LV"/>
        </w:rPr>
      </w:pPr>
      <w:r w:rsidRPr="009D2D24">
        <w:rPr>
          <w:rFonts w:ascii="Times New Roman" w:eastAsia="Arial Unicode MS" w:hAnsi="Times New Roman" w:cs="Arial Unicode MS"/>
          <w:b/>
          <w:sz w:val="24"/>
          <w:szCs w:val="24"/>
          <w:lang w:eastAsia="lv-LV"/>
        </w:rPr>
        <w:t>Par finansējuma piešķiršanu SIA “Madonas siltums” pamatkapitāla palielināšanai</w:t>
      </w:r>
    </w:p>
    <w:p w14:paraId="3C0FBFE0" w14:textId="77777777" w:rsidR="00D33B90" w:rsidRDefault="00D33B90" w:rsidP="00D33B90">
      <w:pPr>
        <w:spacing w:after="0" w:line="240" w:lineRule="auto"/>
        <w:ind w:right="-625" w:firstLine="720"/>
        <w:jc w:val="both"/>
        <w:rPr>
          <w:rFonts w:ascii="Times New Roman" w:eastAsia="Times New Roman" w:hAnsi="Times New Roman" w:cs="Times New Roman"/>
          <w:i/>
          <w:sz w:val="24"/>
          <w:szCs w:val="24"/>
          <w:lang w:eastAsia="lv-LV"/>
        </w:rPr>
      </w:pPr>
    </w:p>
    <w:p w14:paraId="38AE0A68" w14:textId="0C3A1887" w:rsidR="00D33B90" w:rsidRPr="00D33B90" w:rsidRDefault="00D33B90" w:rsidP="00D33B90">
      <w:pPr>
        <w:spacing w:after="0" w:line="240" w:lineRule="auto"/>
        <w:ind w:right="-1" w:firstLine="720"/>
        <w:jc w:val="both"/>
        <w:rPr>
          <w:rFonts w:ascii="Times New Roman" w:eastAsia="Times New Roman" w:hAnsi="Times New Roman" w:cs="Times New Roman"/>
          <w:sz w:val="24"/>
          <w:szCs w:val="24"/>
          <w:lang w:eastAsia="lv-LV"/>
        </w:rPr>
      </w:pPr>
      <w:r w:rsidRPr="00D33B90">
        <w:rPr>
          <w:rFonts w:ascii="Times New Roman" w:eastAsia="Times New Roman" w:hAnsi="Times New Roman" w:cs="Times New Roman"/>
          <w:sz w:val="24"/>
          <w:szCs w:val="24"/>
          <w:lang w:eastAsia="lv-LV"/>
        </w:rPr>
        <w:t xml:space="preserve">Madonas novada pašvaldībā ir saņemts DzīKS “Mūsmājas 14”, </w:t>
      </w:r>
      <w:r w:rsidR="002A3E51">
        <w:rPr>
          <w:rFonts w:ascii="Times New Roman" w:eastAsia="Times New Roman" w:hAnsi="Times New Roman" w:cs="Times New Roman"/>
          <w:sz w:val="24"/>
          <w:szCs w:val="24"/>
          <w:lang w:eastAsia="lv-LV"/>
        </w:rPr>
        <w:t xml:space="preserve">[…] </w:t>
      </w:r>
      <w:r w:rsidRPr="00D33B90">
        <w:rPr>
          <w:rFonts w:ascii="Times New Roman" w:eastAsia="Times New Roman" w:hAnsi="Times New Roman" w:cs="Times New Roman"/>
          <w:sz w:val="24"/>
          <w:szCs w:val="24"/>
          <w:lang w:eastAsia="lv-LV"/>
        </w:rPr>
        <w:t xml:space="preserve">un </w:t>
      </w:r>
      <w:r w:rsidR="002A3E51">
        <w:rPr>
          <w:rFonts w:ascii="Times New Roman" w:eastAsia="Times New Roman" w:hAnsi="Times New Roman" w:cs="Times New Roman"/>
          <w:sz w:val="24"/>
          <w:szCs w:val="24"/>
          <w:lang w:eastAsia="lv-LV"/>
        </w:rPr>
        <w:t>[…]</w:t>
      </w:r>
      <w:r w:rsidRPr="00D33B90">
        <w:rPr>
          <w:rFonts w:ascii="Times New Roman" w:eastAsia="Times New Roman" w:hAnsi="Times New Roman" w:cs="Times New Roman"/>
          <w:sz w:val="24"/>
          <w:szCs w:val="24"/>
          <w:lang w:eastAsia="lv-LV"/>
        </w:rPr>
        <w:t xml:space="preserve"> iesniegums par lūgumu sniegt finansiālu atbalstu siltumtrases izbūvei uz ēkām Valdemāra bulvāris 14, Valdemāra bulvāris 12 un Raiņa iela 16, Madonā. Izbūvējot siltumtrasi, tiktu sniegts atbalsts mazajiem uzņēmumiem, kā arī tiktu likvidēta malkas apkure trīs ēkās. </w:t>
      </w:r>
    </w:p>
    <w:p w14:paraId="07D1F9DF" w14:textId="77777777" w:rsidR="00D33B90" w:rsidRPr="00D33B90" w:rsidRDefault="00D33B90" w:rsidP="00D33B90">
      <w:pPr>
        <w:spacing w:after="0" w:line="240" w:lineRule="auto"/>
        <w:ind w:right="-1" w:firstLine="720"/>
        <w:jc w:val="both"/>
        <w:rPr>
          <w:rFonts w:ascii="Times New Roman" w:eastAsia="Times New Roman" w:hAnsi="Times New Roman" w:cs="Times New Roman"/>
          <w:sz w:val="24"/>
          <w:szCs w:val="24"/>
          <w:lang w:eastAsia="lv-LV"/>
        </w:rPr>
      </w:pPr>
      <w:r w:rsidRPr="00D33B90">
        <w:rPr>
          <w:rFonts w:ascii="Times New Roman" w:eastAsia="Times New Roman" w:hAnsi="Times New Roman" w:cs="Times New Roman"/>
          <w:sz w:val="24"/>
          <w:szCs w:val="24"/>
          <w:lang w:eastAsia="lv-LV"/>
        </w:rPr>
        <w:t xml:space="preserve">Līdz 2002. gadam daudzīvokļu māju Madonā, Valdemāra bulvārī 14 apkurināja pilsētas pašvaldības siltumtīklu uzņēmums (tagadējais SIA “Madonas siltums”), ēkai bija sava  atsevišķa katlu māja un tika nodarbināti četri kurinātāji, kas SIA “Madonas siltums” bija neefektīvi, tādēļ SIA “Madonas siltums” vienojās ar DzĪKS “Mūsmājas”, ka DzĪKS turpmāk pats nodrošinās mājas apkuri. DzĪKS tika nodots jau nolietots katls, kas faktiski vairs nav ekspluatējams, kā arī vienas mājas apkurei tiek nodarbināti četri kurinātāji. Tāpēc iedzīvotāju kopsapulcē tika nolemts pieslēgt māju pie pilsētas centralizētās siltumapgādes. </w:t>
      </w:r>
    </w:p>
    <w:p w14:paraId="1D6B9B6F" w14:textId="77777777" w:rsidR="00D33B90" w:rsidRPr="00D33B90" w:rsidRDefault="00D33B90" w:rsidP="00D33B90">
      <w:pPr>
        <w:spacing w:after="0" w:line="240" w:lineRule="auto"/>
        <w:ind w:right="-1" w:firstLine="720"/>
        <w:jc w:val="both"/>
        <w:rPr>
          <w:rFonts w:ascii="Times New Roman" w:eastAsia="Times New Roman" w:hAnsi="Times New Roman" w:cs="Times New Roman"/>
          <w:sz w:val="24"/>
          <w:szCs w:val="24"/>
          <w:lang w:eastAsia="lv-LV"/>
        </w:rPr>
      </w:pPr>
      <w:r w:rsidRPr="00D33B90">
        <w:rPr>
          <w:rFonts w:ascii="Times New Roman" w:eastAsia="Times New Roman" w:hAnsi="Times New Roman" w:cs="Times New Roman"/>
          <w:sz w:val="24"/>
          <w:szCs w:val="24"/>
          <w:lang w:eastAsia="lv-LV"/>
        </w:rPr>
        <w:t xml:space="preserve">SIA “Madonas siltums” ir sagatavojusi provizorisko tāmi par EUR 25 240,45 (t.sk. PVN 21% 4380,57) par siltumtrases izbūvi no Madonas pilsētas vidusskolas 150 m garumā līdz Valdemāra bulvāris 14 īpašuma robežai. Ja tiks izbūvēta siltumtrase, gatavību pieslēgties siltumtīklam ir izteikuši arī ēkas Valdemāra bulvāris 12 un Raiņa iela 16 īpašnieki. </w:t>
      </w:r>
    </w:p>
    <w:p w14:paraId="2DE7BAA2" w14:textId="77777777" w:rsidR="00D33B90" w:rsidRPr="00D33B90" w:rsidRDefault="00D33B90" w:rsidP="00D33B90">
      <w:pPr>
        <w:spacing w:after="0" w:line="240" w:lineRule="auto"/>
        <w:ind w:right="-1" w:firstLine="567"/>
        <w:jc w:val="both"/>
        <w:rPr>
          <w:rFonts w:ascii="Times New Roman" w:hAnsi="Times New Roman" w:cs="Times New Roman"/>
          <w:color w:val="0B1417"/>
          <w:spacing w:val="3"/>
          <w:sz w:val="24"/>
          <w:szCs w:val="24"/>
        </w:rPr>
      </w:pPr>
      <w:r w:rsidRPr="00D33B90">
        <w:rPr>
          <w:rFonts w:ascii="Times New Roman" w:eastAsia="Times New Roman" w:hAnsi="Times New Roman" w:cs="Times New Roman"/>
          <w:sz w:val="24"/>
          <w:szCs w:val="24"/>
          <w:lang w:eastAsia="lv-LV"/>
        </w:rPr>
        <w:t xml:space="preserve">Noklausījusies sniegto informāciju, </w:t>
      </w:r>
      <w:r w:rsidRPr="00D33B90">
        <w:rPr>
          <w:rFonts w:ascii="Times New Roman" w:hAnsi="Times New Roman" w:cs="Times New Roman"/>
          <w:sz w:val="24"/>
          <w:szCs w:val="24"/>
        </w:rPr>
        <w:t xml:space="preserve">pamatojoties uz likumu par “Par pašvaldībām” 15.panta pirmās daļas 1.punktu, ņemot vērā </w:t>
      </w:r>
      <w:r w:rsidRPr="00D33B90">
        <w:rPr>
          <w:rFonts w:ascii="Times New Roman" w:eastAsia="Calibri" w:hAnsi="Times New Roman" w:cs="Times New Roman"/>
          <w:sz w:val="24"/>
          <w:szCs w:val="24"/>
          <w:lang w:eastAsia="lv-LV"/>
        </w:rPr>
        <w:t xml:space="preserve">18.05.2021. Finanšu un attīstības komitejas atzinumu, </w:t>
      </w:r>
      <w:r w:rsidRPr="00D33B90">
        <w:rPr>
          <w:rFonts w:ascii="Times New Roman" w:eastAsia="Times New Roman" w:hAnsi="Times New Roman" w:cs="Times New Roman"/>
          <w:b/>
          <w:color w:val="000000"/>
          <w:sz w:val="24"/>
          <w:szCs w:val="24"/>
        </w:rPr>
        <w:t xml:space="preserve">atklāti balsojot: PAR – 13 </w:t>
      </w:r>
      <w:r w:rsidRPr="00D33B90">
        <w:rPr>
          <w:rFonts w:ascii="Times New Roman" w:eastAsia="Times New Roman" w:hAnsi="Times New Roman" w:cs="Times New Roman"/>
          <w:color w:val="000000"/>
          <w:sz w:val="24"/>
          <w:szCs w:val="24"/>
        </w:rPr>
        <w:t xml:space="preserve">(Agris Lungevičs, Aleksandrs Šrubs, Andrejs Ceļapīters, Andris Dombrovskis, Antra Gotlaufa, Gatis Teilis, Gunārs Ikaunieks, Inese Strode, Ivars Miķelsons, Rihards Saulītis, Valda Kļaviņa, Valentīns Rakstiņš, Zigfrīds Gora), </w:t>
      </w:r>
      <w:r w:rsidRPr="00D33B90">
        <w:rPr>
          <w:rFonts w:ascii="Times New Roman" w:eastAsia="Times New Roman" w:hAnsi="Times New Roman" w:cs="Times New Roman"/>
          <w:b/>
          <w:color w:val="000000"/>
          <w:sz w:val="24"/>
          <w:szCs w:val="24"/>
        </w:rPr>
        <w:t xml:space="preserve">PRET </w:t>
      </w:r>
      <w:r w:rsidRPr="00D33B90">
        <w:rPr>
          <w:rFonts w:ascii="Times New Roman" w:eastAsia="Times New Roman" w:hAnsi="Times New Roman" w:cs="Times New Roman"/>
          <w:b/>
          <w:bCs/>
          <w:color w:val="000000"/>
          <w:sz w:val="24"/>
          <w:szCs w:val="24"/>
        </w:rPr>
        <w:t>– NAV</w:t>
      </w:r>
      <w:r w:rsidRPr="00D33B90">
        <w:rPr>
          <w:rFonts w:ascii="Times New Roman" w:eastAsia="Times New Roman" w:hAnsi="Times New Roman" w:cs="Times New Roman"/>
          <w:color w:val="000000"/>
          <w:sz w:val="24"/>
          <w:szCs w:val="24"/>
        </w:rPr>
        <w:t xml:space="preserve">, </w:t>
      </w:r>
      <w:r w:rsidRPr="00D33B90">
        <w:rPr>
          <w:rFonts w:ascii="Times New Roman" w:eastAsia="Times New Roman" w:hAnsi="Times New Roman" w:cs="Times New Roman"/>
          <w:b/>
          <w:color w:val="000000"/>
          <w:sz w:val="24"/>
          <w:szCs w:val="24"/>
        </w:rPr>
        <w:t xml:space="preserve">ATTURAS – 1 </w:t>
      </w:r>
      <w:r w:rsidRPr="00D33B90">
        <w:rPr>
          <w:rFonts w:ascii="Times New Roman" w:eastAsia="Times New Roman" w:hAnsi="Times New Roman" w:cs="Times New Roman"/>
          <w:bCs/>
          <w:color w:val="000000"/>
          <w:sz w:val="24"/>
          <w:szCs w:val="24"/>
        </w:rPr>
        <w:t>(Artūrs Čačka)</w:t>
      </w:r>
      <w:r w:rsidRPr="00D33B90">
        <w:rPr>
          <w:rFonts w:ascii="Times New Roman" w:eastAsia="Times New Roman" w:hAnsi="Times New Roman" w:cs="Times New Roman"/>
          <w:b/>
          <w:color w:val="000000"/>
          <w:sz w:val="24"/>
          <w:szCs w:val="24"/>
        </w:rPr>
        <w:t xml:space="preserve">, </w:t>
      </w:r>
      <w:r w:rsidRPr="00D33B90">
        <w:rPr>
          <w:rFonts w:ascii="Times New Roman" w:eastAsia="Times New Roman" w:hAnsi="Times New Roman" w:cs="Times New Roman"/>
          <w:color w:val="000000"/>
          <w:sz w:val="24"/>
          <w:szCs w:val="24"/>
        </w:rPr>
        <w:t xml:space="preserve">Madonas novada pašvaldības dome </w:t>
      </w:r>
      <w:r w:rsidRPr="00D33B90">
        <w:rPr>
          <w:rFonts w:ascii="Times New Roman" w:eastAsia="Times New Roman" w:hAnsi="Times New Roman" w:cs="Times New Roman"/>
          <w:b/>
          <w:color w:val="000000"/>
          <w:sz w:val="24"/>
          <w:szCs w:val="24"/>
        </w:rPr>
        <w:t>NOLEMJ:</w:t>
      </w:r>
    </w:p>
    <w:p w14:paraId="3E20FA89" w14:textId="77777777" w:rsidR="00D33B90" w:rsidRPr="00D33B90" w:rsidRDefault="00D33B90" w:rsidP="00D33B90">
      <w:pPr>
        <w:spacing w:after="0" w:line="240" w:lineRule="auto"/>
        <w:ind w:right="-1"/>
        <w:jc w:val="both"/>
        <w:rPr>
          <w:rFonts w:ascii="Times New Roman" w:eastAsia="Times New Roman" w:hAnsi="Times New Roman" w:cs="Times New Roman"/>
          <w:sz w:val="24"/>
          <w:szCs w:val="24"/>
          <w:lang w:eastAsia="lv-LV"/>
        </w:rPr>
      </w:pPr>
    </w:p>
    <w:p w14:paraId="12383004" w14:textId="77777777" w:rsidR="00D33B90" w:rsidRPr="00D33B90" w:rsidRDefault="00D33B90" w:rsidP="00D33B90">
      <w:pPr>
        <w:widowControl w:val="0"/>
        <w:numPr>
          <w:ilvl w:val="0"/>
          <w:numId w:val="42"/>
        </w:numPr>
        <w:spacing w:after="0" w:line="240" w:lineRule="auto"/>
        <w:ind w:left="0" w:right="-1"/>
        <w:contextualSpacing/>
        <w:jc w:val="both"/>
        <w:rPr>
          <w:rFonts w:ascii="Times New Roman" w:eastAsia="Times New Roman" w:hAnsi="Times New Roman" w:cs="Times New Roman"/>
          <w:sz w:val="24"/>
          <w:szCs w:val="24"/>
          <w:lang w:eastAsia="lv-LV"/>
        </w:rPr>
      </w:pPr>
      <w:r w:rsidRPr="00D33B90">
        <w:rPr>
          <w:rFonts w:ascii="Times New Roman" w:eastAsia="Times New Roman" w:hAnsi="Times New Roman" w:cs="Times New Roman"/>
          <w:sz w:val="24"/>
          <w:szCs w:val="24"/>
          <w:lang w:eastAsia="lv-LV"/>
        </w:rPr>
        <w:t>Piešķirt SIA “Madonas siltums” finansējumu EUR 12 500,00</w:t>
      </w:r>
      <w:r w:rsidRPr="00D33B90">
        <w:rPr>
          <w:rFonts w:ascii="Times New Roman" w:eastAsia="Times New Roman" w:hAnsi="Times New Roman" w:cs="Times New Roman"/>
          <w:i/>
          <w:iCs/>
          <w:sz w:val="24"/>
          <w:szCs w:val="24"/>
          <w:lang w:eastAsia="lv-LV"/>
        </w:rPr>
        <w:t xml:space="preserve"> (divpadsmit tūkstoši pieci simti euro, 00 centi)</w:t>
      </w:r>
      <w:r w:rsidRPr="00D33B90">
        <w:rPr>
          <w:rFonts w:ascii="Times New Roman" w:eastAsia="Times New Roman" w:hAnsi="Times New Roman" w:cs="Times New Roman"/>
          <w:sz w:val="24"/>
          <w:szCs w:val="24"/>
          <w:lang w:eastAsia="lv-LV"/>
        </w:rPr>
        <w:t xml:space="preserve"> pamatkapitāla palielināšanai no Madonas novada pašvaldības budžetā neizlietotā finansējuma bērnu zobārstniecībai.</w:t>
      </w:r>
    </w:p>
    <w:p w14:paraId="1096BF8E" w14:textId="77777777" w:rsidR="00D33B90" w:rsidRPr="00D33B90" w:rsidRDefault="00D33B90" w:rsidP="00D33B90">
      <w:pPr>
        <w:widowControl w:val="0"/>
        <w:numPr>
          <w:ilvl w:val="0"/>
          <w:numId w:val="42"/>
        </w:numPr>
        <w:spacing w:after="0" w:line="240" w:lineRule="auto"/>
        <w:ind w:left="0" w:right="-1"/>
        <w:contextualSpacing/>
        <w:jc w:val="both"/>
        <w:rPr>
          <w:rFonts w:ascii="Times New Roman" w:eastAsia="Times New Roman" w:hAnsi="Times New Roman" w:cs="Times New Roman"/>
          <w:sz w:val="24"/>
          <w:szCs w:val="24"/>
          <w:lang w:eastAsia="lv-LV"/>
        </w:rPr>
      </w:pPr>
      <w:r w:rsidRPr="00D33B90">
        <w:rPr>
          <w:rFonts w:ascii="Times New Roman" w:eastAsia="Times New Roman" w:hAnsi="Times New Roman" w:cs="Times New Roman"/>
          <w:sz w:val="24"/>
          <w:szCs w:val="24"/>
          <w:lang w:eastAsia="lv-LV"/>
        </w:rPr>
        <w:t xml:space="preserve">Uzdot SIA “Madonas siltums” valdes loceklim I.Grandānam veikt normatīvos aktos noteiktās darbības SIA “Madonas siltums” pamatkapitāla palielināšanai. </w:t>
      </w:r>
    </w:p>
    <w:p w14:paraId="023F639C" w14:textId="0E6E2A50" w:rsidR="00D33B90" w:rsidRDefault="00D33B90" w:rsidP="00D33B90">
      <w:pPr>
        <w:widowControl w:val="0"/>
        <w:spacing w:after="0" w:line="240" w:lineRule="auto"/>
        <w:ind w:left="720"/>
        <w:contextualSpacing/>
        <w:jc w:val="both"/>
        <w:rPr>
          <w:rFonts w:ascii="Times New Roman" w:eastAsia="Times New Roman" w:hAnsi="Times New Roman" w:cs="Times New Roman"/>
          <w:lang w:eastAsia="lv-LV"/>
        </w:rPr>
      </w:pPr>
    </w:p>
    <w:p w14:paraId="3359E9D9" w14:textId="1B6CF8CF" w:rsidR="00D33B90" w:rsidRDefault="00D33B90" w:rsidP="00D33B90">
      <w:pPr>
        <w:widowControl w:val="0"/>
        <w:spacing w:after="0" w:line="240" w:lineRule="auto"/>
        <w:ind w:left="720"/>
        <w:contextualSpacing/>
        <w:jc w:val="both"/>
        <w:rPr>
          <w:rFonts w:ascii="Times New Roman" w:eastAsia="Times New Roman" w:hAnsi="Times New Roman" w:cs="Times New Roman"/>
          <w:lang w:eastAsia="lv-LV"/>
        </w:rPr>
      </w:pPr>
    </w:p>
    <w:p w14:paraId="3E91E1E9" w14:textId="77777777" w:rsidR="00D33B90" w:rsidRDefault="00D33B90" w:rsidP="00D33B90">
      <w:pPr>
        <w:widowControl w:val="0"/>
        <w:spacing w:after="0" w:line="240" w:lineRule="auto"/>
        <w:ind w:left="720"/>
        <w:contextualSpacing/>
        <w:jc w:val="both"/>
        <w:rPr>
          <w:rFonts w:ascii="Times New Roman" w:eastAsia="Times New Roman" w:hAnsi="Times New Roman" w:cs="Times New Roman"/>
          <w:lang w:eastAsia="lv-LV"/>
        </w:rPr>
      </w:pPr>
    </w:p>
    <w:p w14:paraId="19EC0450" w14:textId="77777777" w:rsidR="00D33B90" w:rsidRPr="00883F95" w:rsidRDefault="00D33B90" w:rsidP="00D33B90">
      <w:pPr>
        <w:spacing w:after="0" w:line="240" w:lineRule="auto"/>
        <w:ind w:firstLine="720"/>
        <w:jc w:val="both"/>
        <w:rPr>
          <w:rFonts w:ascii="Times New Roman" w:hAnsi="Times New Roman" w:cs="Times New Roman"/>
          <w:i/>
          <w:iCs/>
          <w:sz w:val="24"/>
          <w:szCs w:val="24"/>
        </w:rPr>
      </w:pPr>
      <w:r w:rsidRPr="00883F95">
        <w:rPr>
          <w:rFonts w:ascii="Times New Roman" w:eastAsia="Calibri" w:hAnsi="Times New Roman" w:cs="Times New Roman"/>
          <w:sz w:val="24"/>
          <w:szCs w:val="24"/>
        </w:rPr>
        <w:t>Domes priekšsēdētājs</w:t>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t xml:space="preserve">    A.Lungevičs</w:t>
      </w:r>
      <w:r w:rsidRPr="00883F95">
        <w:rPr>
          <w:rFonts w:ascii="Times New Roman" w:hAnsi="Times New Roman" w:cs="Times New Roman"/>
          <w:i/>
          <w:iCs/>
          <w:sz w:val="24"/>
          <w:szCs w:val="24"/>
        </w:rPr>
        <w:t xml:space="preserve"> </w:t>
      </w:r>
    </w:p>
    <w:p w14:paraId="4051D359" w14:textId="7D9470C5" w:rsidR="00D33B90" w:rsidRDefault="00D33B90" w:rsidP="00D33B90">
      <w:pPr>
        <w:spacing w:after="0" w:line="240" w:lineRule="auto"/>
        <w:rPr>
          <w:rFonts w:ascii="Times New Roman" w:hAnsi="Times New Roman" w:cs="Times New Roman"/>
        </w:rPr>
      </w:pPr>
    </w:p>
    <w:p w14:paraId="7D84C226" w14:textId="77777777" w:rsidR="00D33B90" w:rsidRDefault="00D33B90" w:rsidP="00D33B90">
      <w:pPr>
        <w:spacing w:after="0" w:line="240" w:lineRule="auto"/>
        <w:rPr>
          <w:rFonts w:ascii="Times New Roman" w:hAnsi="Times New Roman" w:cs="Times New Roman"/>
        </w:rPr>
      </w:pPr>
    </w:p>
    <w:p w14:paraId="0A901138" w14:textId="0B3485B2" w:rsidR="00905B0A" w:rsidRPr="00D33B90" w:rsidRDefault="00D33B90" w:rsidP="00905B0A">
      <w:pPr>
        <w:spacing w:after="0" w:line="240" w:lineRule="auto"/>
        <w:rPr>
          <w:rFonts w:ascii="Times New Roman" w:hAnsi="Times New Roman" w:cs="Times New Roman"/>
          <w:i/>
        </w:rPr>
      </w:pPr>
      <w:r w:rsidRPr="004F61F4">
        <w:rPr>
          <w:rFonts w:ascii="Times New Roman" w:hAnsi="Times New Roman" w:cs="Times New Roman"/>
          <w:i/>
        </w:rPr>
        <w:t xml:space="preserve">Lutce 64860143 </w:t>
      </w:r>
    </w:p>
    <w:sectPr w:rsidR="00905B0A" w:rsidRPr="00D33B90"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2C57" w14:textId="77777777" w:rsidR="0045036F" w:rsidRDefault="0045036F" w:rsidP="0090167E">
      <w:pPr>
        <w:spacing w:after="0" w:line="240" w:lineRule="auto"/>
      </w:pPr>
      <w:r>
        <w:separator/>
      </w:r>
    </w:p>
  </w:endnote>
  <w:endnote w:type="continuationSeparator" w:id="0">
    <w:p w14:paraId="0C1C4760" w14:textId="77777777" w:rsidR="0045036F" w:rsidRDefault="0045036F"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60474"/>
      <w:docPartObj>
        <w:docPartGallery w:val="Page Numbers (Bottom of Page)"/>
        <w:docPartUnique/>
      </w:docPartObj>
    </w:sdtPr>
    <w:sdtEndPr/>
    <w:sdtContent>
      <w:p w14:paraId="11E4B7B2" w14:textId="424516E8" w:rsidR="0090167E" w:rsidRDefault="0090167E">
        <w:pPr>
          <w:pStyle w:val="Kjene"/>
          <w:jc w:val="center"/>
        </w:pPr>
        <w:r>
          <w:fldChar w:fldCharType="begin"/>
        </w:r>
        <w:r>
          <w:instrText>PAGE   \* MERGEFORMAT</w:instrText>
        </w:r>
        <w:r>
          <w:fldChar w:fldCharType="separate"/>
        </w:r>
        <w:r w:rsidR="0013180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A60E" w14:textId="77777777" w:rsidR="0045036F" w:rsidRDefault="0045036F" w:rsidP="0090167E">
      <w:pPr>
        <w:spacing w:after="0" w:line="240" w:lineRule="auto"/>
      </w:pPr>
      <w:r>
        <w:separator/>
      </w:r>
    </w:p>
  </w:footnote>
  <w:footnote w:type="continuationSeparator" w:id="0">
    <w:p w14:paraId="55115488" w14:textId="77777777" w:rsidR="0045036F" w:rsidRDefault="0045036F"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A4588"/>
    <w:multiLevelType w:val="hybridMultilevel"/>
    <w:tmpl w:val="DD78E762"/>
    <w:lvl w:ilvl="0" w:tplc="6AE671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36B6213"/>
    <w:multiLevelType w:val="multilevel"/>
    <w:tmpl w:val="89E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A1A42"/>
    <w:multiLevelType w:val="multilevel"/>
    <w:tmpl w:val="017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D34"/>
    <w:multiLevelType w:val="hybridMultilevel"/>
    <w:tmpl w:val="20522A74"/>
    <w:lvl w:ilvl="0" w:tplc="0E343F2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652B54"/>
    <w:multiLevelType w:val="multilevel"/>
    <w:tmpl w:val="BF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DE2A44"/>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67A21"/>
    <w:multiLevelType w:val="hybridMultilevel"/>
    <w:tmpl w:val="7480C15E"/>
    <w:lvl w:ilvl="0" w:tplc="B004112C">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2503B6"/>
    <w:multiLevelType w:val="multilevel"/>
    <w:tmpl w:val="F61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6024A6"/>
    <w:multiLevelType w:val="multilevel"/>
    <w:tmpl w:val="5EA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14AB0"/>
    <w:multiLevelType w:val="hybridMultilevel"/>
    <w:tmpl w:val="E1308368"/>
    <w:lvl w:ilvl="0" w:tplc="D0BA1018">
      <w:start w:val="1"/>
      <w:numFmt w:val="decimal"/>
      <w:lvlText w:val="%1."/>
      <w:lvlJc w:val="left"/>
      <w:pPr>
        <w:ind w:left="927" w:hanging="360"/>
      </w:pPr>
      <w:rPr>
        <w:rFonts w:eastAsia="Times New Roman" w:hint="default"/>
        <w:color w:val="0B1417"/>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0523967"/>
    <w:multiLevelType w:val="multilevel"/>
    <w:tmpl w:val="AEA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D6613"/>
    <w:multiLevelType w:val="multilevel"/>
    <w:tmpl w:val="611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D06AF"/>
    <w:multiLevelType w:val="hybridMultilevel"/>
    <w:tmpl w:val="85602C8C"/>
    <w:lvl w:ilvl="0" w:tplc="474CB65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6324E0"/>
    <w:multiLevelType w:val="hybridMultilevel"/>
    <w:tmpl w:val="6A28F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E9079E"/>
    <w:multiLevelType w:val="multilevel"/>
    <w:tmpl w:val="B9C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26288B"/>
    <w:multiLevelType w:val="multilevel"/>
    <w:tmpl w:val="256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3C4BAC"/>
    <w:multiLevelType w:val="multilevel"/>
    <w:tmpl w:val="897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E50BAD"/>
    <w:multiLevelType w:val="multilevel"/>
    <w:tmpl w:val="447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D4BD8"/>
    <w:multiLevelType w:val="hybridMultilevel"/>
    <w:tmpl w:val="F3FCBAD0"/>
    <w:lvl w:ilvl="0" w:tplc="B3D2E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6DE107D"/>
    <w:multiLevelType w:val="multilevel"/>
    <w:tmpl w:val="5C5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73B94210"/>
    <w:multiLevelType w:val="multilevel"/>
    <w:tmpl w:val="60F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2E7768"/>
    <w:multiLevelType w:val="hybridMultilevel"/>
    <w:tmpl w:val="F5F2DF0E"/>
    <w:lvl w:ilvl="0" w:tplc="D8023E72">
      <w:start w:val="1"/>
      <w:numFmt w:val="decimal"/>
      <w:lvlText w:val="%1."/>
      <w:lvlJc w:val="left"/>
      <w:pPr>
        <w:ind w:left="927" w:hanging="360"/>
      </w:pPr>
      <w:rPr>
        <w:rFonts w:eastAsia="Times New Roman" w:hint="default"/>
        <w:b w:val="0"/>
        <w:color w:val="000000"/>
        <w:u w:val="none"/>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0"/>
  </w:num>
  <w:num w:numId="3">
    <w:abstractNumId w:val="8"/>
  </w:num>
  <w:num w:numId="4">
    <w:abstractNumId w:val="25"/>
  </w:num>
  <w:num w:numId="5">
    <w:abstractNumId w:val="26"/>
  </w:num>
  <w:num w:numId="6">
    <w:abstractNumId w:val="1"/>
  </w:num>
  <w:num w:numId="7">
    <w:abstractNumId w:val="2"/>
  </w:num>
  <w:num w:numId="8">
    <w:abstractNumId w:val="14"/>
  </w:num>
  <w:num w:numId="9">
    <w:abstractNumId w:val="32"/>
  </w:num>
  <w:num w:numId="10">
    <w:abstractNumId w:val="12"/>
  </w:num>
  <w:num w:numId="11">
    <w:abstractNumId w:val="28"/>
  </w:num>
  <w:num w:numId="12">
    <w:abstractNumId w:val="29"/>
  </w:num>
  <w:num w:numId="13">
    <w:abstractNumId w:val="16"/>
  </w:num>
  <w:num w:numId="14">
    <w:abstractNumId w:val="31"/>
  </w:num>
  <w:num w:numId="15">
    <w:abstractNumId w:val="3"/>
  </w:num>
  <w:num w:numId="16">
    <w:abstractNumId w:val="40"/>
  </w:num>
  <w:num w:numId="17">
    <w:abstractNumId w:val="27"/>
  </w:num>
  <w:num w:numId="18">
    <w:abstractNumId w:val="24"/>
  </w:num>
  <w:num w:numId="19">
    <w:abstractNumId w:val="4"/>
  </w:num>
  <w:num w:numId="20">
    <w:abstractNumId w:val="18"/>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2"/>
  </w:num>
  <w:num w:numId="24">
    <w:abstractNumId w:val="38"/>
  </w:num>
  <w:num w:numId="25">
    <w:abstractNumId w:val="35"/>
  </w:num>
  <w:num w:numId="26">
    <w:abstractNumId w:val="11"/>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6"/>
  </w:num>
  <w:num w:numId="31">
    <w:abstractNumId w:val="19"/>
  </w:num>
  <w:num w:numId="32">
    <w:abstractNumId w:val="21"/>
  </w:num>
  <w:num w:numId="33">
    <w:abstractNumId w:val="23"/>
  </w:num>
  <w:num w:numId="34">
    <w:abstractNumId w:val="15"/>
  </w:num>
  <w:num w:numId="35">
    <w:abstractNumId w:val="33"/>
  </w:num>
  <w:num w:numId="36">
    <w:abstractNumId w:val="30"/>
  </w:num>
  <w:num w:numId="37">
    <w:abstractNumId w:val="37"/>
  </w:num>
  <w:num w:numId="38">
    <w:abstractNumId w:val="17"/>
  </w:num>
  <w:num w:numId="39">
    <w:abstractNumId w:val="13"/>
  </w:num>
  <w:num w:numId="40">
    <w:abstractNumId w:val="20"/>
  </w:num>
  <w:num w:numId="41">
    <w:abstractNumId w:val="7"/>
  </w:num>
  <w:num w:numId="4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FF8"/>
    <w:rsid w:val="00044BF2"/>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0FEF"/>
    <w:rsid w:val="00081143"/>
    <w:rsid w:val="00082B64"/>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784"/>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7AC"/>
    <w:rsid w:val="000E3B44"/>
    <w:rsid w:val="000E4278"/>
    <w:rsid w:val="000E5561"/>
    <w:rsid w:val="000E5F08"/>
    <w:rsid w:val="000E7877"/>
    <w:rsid w:val="000F030D"/>
    <w:rsid w:val="000F1AB4"/>
    <w:rsid w:val="000F2E79"/>
    <w:rsid w:val="000F36DB"/>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1B95"/>
    <w:rsid w:val="00121F92"/>
    <w:rsid w:val="00122228"/>
    <w:rsid w:val="00123B79"/>
    <w:rsid w:val="00124643"/>
    <w:rsid w:val="00124E15"/>
    <w:rsid w:val="00124F9A"/>
    <w:rsid w:val="00125783"/>
    <w:rsid w:val="00126289"/>
    <w:rsid w:val="00127141"/>
    <w:rsid w:val="00127C00"/>
    <w:rsid w:val="001309BC"/>
    <w:rsid w:val="0013171D"/>
    <w:rsid w:val="0013180C"/>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5F4"/>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3CE3"/>
    <w:rsid w:val="00154D1B"/>
    <w:rsid w:val="00156404"/>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10F"/>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4265"/>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B7DD7"/>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4551"/>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304BE"/>
    <w:rsid w:val="00233CE6"/>
    <w:rsid w:val="002357AB"/>
    <w:rsid w:val="00235D61"/>
    <w:rsid w:val="002360C3"/>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8C0"/>
    <w:rsid w:val="00256AC9"/>
    <w:rsid w:val="00260868"/>
    <w:rsid w:val="00260E76"/>
    <w:rsid w:val="00261748"/>
    <w:rsid w:val="002633DD"/>
    <w:rsid w:val="00263718"/>
    <w:rsid w:val="00263851"/>
    <w:rsid w:val="00263E09"/>
    <w:rsid w:val="00263E4C"/>
    <w:rsid w:val="00263EA0"/>
    <w:rsid w:val="00264136"/>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11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3E51"/>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16D6"/>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3CF"/>
    <w:rsid w:val="00337918"/>
    <w:rsid w:val="003379A0"/>
    <w:rsid w:val="00337A98"/>
    <w:rsid w:val="00340074"/>
    <w:rsid w:val="00340381"/>
    <w:rsid w:val="003406A9"/>
    <w:rsid w:val="0034082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5FFB"/>
    <w:rsid w:val="003864D0"/>
    <w:rsid w:val="00387371"/>
    <w:rsid w:val="003877EA"/>
    <w:rsid w:val="00387CF1"/>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4AE0"/>
    <w:rsid w:val="003F4F58"/>
    <w:rsid w:val="003F62EC"/>
    <w:rsid w:val="003F6974"/>
    <w:rsid w:val="003F6B8F"/>
    <w:rsid w:val="003F6C27"/>
    <w:rsid w:val="00400391"/>
    <w:rsid w:val="004006CC"/>
    <w:rsid w:val="0040093C"/>
    <w:rsid w:val="004009C4"/>
    <w:rsid w:val="00400F9E"/>
    <w:rsid w:val="00401A4E"/>
    <w:rsid w:val="00401AE5"/>
    <w:rsid w:val="00401C9B"/>
    <w:rsid w:val="00401E87"/>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371"/>
    <w:rsid w:val="0041550C"/>
    <w:rsid w:val="00415D97"/>
    <w:rsid w:val="004163B8"/>
    <w:rsid w:val="00417B21"/>
    <w:rsid w:val="00417CE6"/>
    <w:rsid w:val="00420666"/>
    <w:rsid w:val="0042080E"/>
    <w:rsid w:val="004213AF"/>
    <w:rsid w:val="00423187"/>
    <w:rsid w:val="00423196"/>
    <w:rsid w:val="004238C6"/>
    <w:rsid w:val="004242A0"/>
    <w:rsid w:val="004259EA"/>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11B"/>
    <w:rsid w:val="00445FE7"/>
    <w:rsid w:val="0045009B"/>
    <w:rsid w:val="0045036F"/>
    <w:rsid w:val="00450DB3"/>
    <w:rsid w:val="00451889"/>
    <w:rsid w:val="00452281"/>
    <w:rsid w:val="004524D5"/>
    <w:rsid w:val="00452541"/>
    <w:rsid w:val="0045296A"/>
    <w:rsid w:val="0045314B"/>
    <w:rsid w:val="00453BD5"/>
    <w:rsid w:val="00455093"/>
    <w:rsid w:val="00457B96"/>
    <w:rsid w:val="004602AA"/>
    <w:rsid w:val="00460847"/>
    <w:rsid w:val="00460F1A"/>
    <w:rsid w:val="00462C9A"/>
    <w:rsid w:val="00462D37"/>
    <w:rsid w:val="00462F35"/>
    <w:rsid w:val="004636EC"/>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296F"/>
    <w:rsid w:val="004831B5"/>
    <w:rsid w:val="004839D4"/>
    <w:rsid w:val="00483B86"/>
    <w:rsid w:val="00483D44"/>
    <w:rsid w:val="00484115"/>
    <w:rsid w:val="00484762"/>
    <w:rsid w:val="00485D9F"/>
    <w:rsid w:val="00487B41"/>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1372"/>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4476"/>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6EDD"/>
    <w:rsid w:val="004E0DDD"/>
    <w:rsid w:val="004E1C25"/>
    <w:rsid w:val="004E2629"/>
    <w:rsid w:val="004E3499"/>
    <w:rsid w:val="004E39EE"/>
    <w:rsid w:val="004E3E10"/>
    <w:rsid w:val="004E40A5"/>
    <w:rsid w:val="004E48FF"/>
    <w:rsid w:val="004E4C33"/>
    <w:rsid w:val="004E5629"/>
    <w:rsid w:val="004E6C3A"/>
    <w:rsid w:val="004E7A32"/>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103"/>
    <w:rsid w:val="00554736"/>
    <w:rsid w:val="00554D22"/>
    <w:rsid w:val="00554F80"/>
    <w:rsid w:val="00556200"/>
    <w:rsid w:val="0055639E"/>
    <w:rsid w:val="0055746E"/>
    <w:rsid w:val="00557C43"/>
    <w:rsid w:val="00560190"/>
    <w:rsid w:val="00561261"/>
    <w:rsid w:val="0056269E"/>
    <w:rsid w:val="005632FD"/>
    <w:rsid w:val="00563482"/>
    <w:rsid w:val="00564E3B"/>
    <w:rsid w:val="00564EF3"/>
    <w:rsid w:val="00564FFB"/>
    <w:rsid w:val="00565450"/>
    <w:rsid w:val="005654AA"/>
    <w:rsid w:val="00565B89"/>
    <w:rsid w:val="00570830"/>
    <w:rsid w:val="00571536"/>
    <w:rsid w:val="0057170A"/>
    <w:rsid w:val="00571E59"/>
    <w:rsid w:val="005738B8"/>
    <w:rsid w:val="00573EE3"/>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2D33"/>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010"/>
    <w:rsid w:val="005A73A4"/>
    <w:rsid w:val="005A7E34"/>
    <w:rsid w:val="005B04F0"/>
    <w:rsid w:val="005B144C"/>
    <w:rsid w:val="005B1B0B"/>
    <w:rsid w:val="005B1B34"/>
    <w:rsid w:val="005B1EFD"/>
    <w:rsid w:val="005B2872"/>
    <w:rsid w:val="005B2AA1"/>
    <w:rsid w:val="005B2EFB"/>
    <w:rsid w:val="005B308D"/>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09AF"/>
    <w:rsid w:val="005E150C"/>
    <w:rsid w:val="005E16B2"/>
    <w:rsid w:val="005E2978"/>
    <w:rsid w:val="005E2CA3"/>
    <w:rsid w:val="005E324E"/>
    <w:rsid w:val="005E4046"/>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0F1"/>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31E"/>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0E18"/>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6F2A"/>
    <w:rsid w:val="006A7593"/>
    <w:rsid w:val="006A7DEC"/>
    <w:rsid w:val="006B1399"/>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0E0"/>
    <w:rsid w:val="006E214B"/>
    <w:rsid w:val="006E2405"/>
    <w:rsid w:val="006E2D3F"/>
    <w:rsid w:val="006E3C59"/>
    <w:rsid w:val="006E41DF"/>
    <w:rsid w:val="006E4296"/>
    <w:rsid w:val="006E48A6"/>
    <w:rsid w:val="006E49BE"/>
    <w:rsid w:val="006E4C76"/>
    <w:rsid w:val="006E4CC9"/>
    <w:rsid w:val="006E5274"/>
    <w:rsid w:val="006E53F9"/>
    <w:rsid w:val="006E64D4"/>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16D9"/>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6F"/>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01DB"/>
    <w:rsid w:val="00770CFA"/>
    <w:rsid w:val="00772FB7"/>
    <w:rsid w:val="007736DD"/>
    <w:rsid w:val="00773DC1"/>
    <w:rsid w:val="00774507"/>
    <w:rsid w:val="00776915"/>
    <w:rsid w:val="00777B5B"/>
    <w:rsid w:val="007801AF"/>
    <w:rsid w:val="00780896"/>
    <w:rsid w:val="00780F64"/>
    <w:rsid w:val="007812D6"/>
    <w:rsid w:val="00781C55"/>
    <w:rsid w:val="00781E92"/>
    <w:rsid w:val="007833B9"/>
    <w:rsid w:val="007847D8"/>
    <w:rsid w:val="0078483D"/>
    <w:rsid w:val="007852B6"/>
    <w:rsid w:val="0078630C"/>
    <w:rsid w:val="00786531"/>
    <w:rsid w:val="00786884"/>
    <w:rsid w:val="00786B35"/>
    <w:rsid w:val="00786B83"/>
    <w:rsid w:val="00786E80"/>
    <w:rsid w:val="00786F2B"/>
    <w:rsid w:val="00787A28"/>
    <w:rsid w:val="0079055D"/>
    <w:rsid w:val="00790A6D"/>
    <w:rsid w:val="0079379E"/>
    <w:rsid w:val="007938CB"/>
    <w:rsid w:val="007946AE"/>
    <w:rsid w:val="00795A80"/>
    <w:rsid w:val="00796769"/>
    <w:rsid w:val="0079699A"/>
    <w:rsid w:val="00796D38"/>
    <w:rsid w:val="00797F8A"/>
    <w:rsid w:val="007A00E3"/>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9DE"/>
    <w:rsid w:val="007C5AC7"/>
    <w:rsid w:val="007D02CD"/>
    <w:rsid w:val="007D11C3"/>
    <w:rsid w:val="007D20CE"/>
    <w:rsid w:val="007D3785"/>
    <w:rsid w:val="007D590B"/>
    <w:rsid w:val="007D5E38"/>
    <w:rsid w:val="007D68D5"/>
    <w:rsid w:val="007D713B"/>
    <w:rsid w:val="007D7340"/>
    <w:rsid w:val="007D736A"/>
    <w:rsid w:val="007D7B7A"/>
    <w:rsid w:val="007E0A6C"/>
    <w:rsid w:val="007E1BEF"/>
    <w:rsid w:val="007E2A39"/>
    <w:rsid w:val="007E321F"/>
    <w:rsid w:val="007E3389"/>
    <w:rsid w:val="007E3907"/>
    <w:rsid w:val="007E45F5"/>
    <w:rsid w:val="007E487B"/>
    <w:rsid w:val="007E5180"/>
    <w:rsid w:val="007E51F0"/>
    <w:rsid w:val="007E54A2"/>
    <w:rsid w:val="007E58C4"/>
    <w:rsid w:val="007E59A6"/>
    <w:rsid w:val="007E63D4"/>
    <w:rsid w:val="007E64AF"/>
    <w:rsid w:val="007E6766"/>
    <w:rsid w:val="007E6A52"/>
    <w:rsid w:val="007E6E66"/>
    <w:rsid w:val="007E6F28"/>
    <w:rsid w:val="007E7CA1"/>
    <w:rsid w:val="007F0016"/>
    <w:rsid w:val="007F172B"/>
    <w:rsid w:val="007F26EB"/>
    <w:rsid w:val="007F3CB0"/>
    <w:rsid w:val="007F45D9"/>
    <w:rsid w:val="007F4F98"/>
    <w:rsid w:val="007F5399"/>
    <w:rsid w:val="007F6706"/>
    <w:rsid w:val="007F7001"/>
    <w:rsid w:val="007F71C3"/>
    <w:rsid w:val="00800B14"/>
    <w:rsid w:val="0080125D"/>
    <w:rsid w:val="00801C32"/>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5504"/>
    <w:rsid w:val="00817B13"/>
    <w:rsid w:val="00820093"/>
    <w:rsid w:val="00820BC7"/>
    <w:rsid w:val="00822001"/>
    <w:rsid w:val="00822026"/>
    <w:rsid w:val="00822B4C"/>
    <w:rsid w:val="008236A6"/>
    <w:rsid w:val="008266DE"/>
    <w:rsid w:val="008271E4"/>
    <w:rsid w:val="0082722F"/>
    <w:rsid w:val="0082749F"/>
    <w:rsid w:val="00827BC1"/>
    <w:rsid w:val="00827E62"/>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4FEA"/>
    <w:rsid w:val="0085521B"/>
    <w:rsid w:val="00855551"/>
    <w:rsid w:val="008555F2"/>
    <w:rsid w:val="00855B59"/>
    <w:rsid w:val="00856037"/>
    <w:rsid w:val="00856A19"/>
    <w:rsid w:val="00856E75"/>
    <w:rsid w:val="00857126"/>
    <w:rsid w:val="00860222"/>
    <w:rsid w:val="0086078A"/>
    <w:rsid w:val="00861334"/>
    <w:rsid w:val="008624B3"/>
    <w:rsid w:val="00862579"/>
    <w:rsid w:val="0086311C"/>
    <w:rsid w:val="008653E0"/>
    <w:rsid w:val="00865F4E"/>
    <w:rsid w:val="008660C1"/>
    <w:rsid w:val="0086791C"/>
    <w:rsid w:val="00870843"/>
    <w:rsid w:val="008716B7"/>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3F95"/>
    <w:rsid w:val="0088465B"/>
    <w:rsid w:val="00885631"/>
    <w:rsid w:val="0088582B"/>
    <w:rsid w:val="0088586A"/>
    <w:rsid w:val="00886C9F"/>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4A89"/>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0A"/>
    <w:rsid w:val="00905B9E"/>
    <w:rsid w:val="00906961"/>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3C"/>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423"/>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250D"/>
    <w:rsid w:val="0097399A"/>
    <w:rsid w:val="00973BBC"/>
    <w:rsid w:val="00975739"/>
    <w:rsid w:val="009760E4"/>
    <w:rsid w:val="009769BB"/>
    <w:rsid w:val="00977053"/>
    <w:rsid w:val="00977797"/>
    <w:rsid w:val="00977FBB"/>
    <w:rsid w:val="009801A6"/>
    <w:rsid w:val="00980E67"/>
    <w:rsid w:val="00981E8B"/>
    <w:rsid w:val="00984433"/>
    <w:rsid w:val="00984A86"/>
    <w:rsid w:val="009867D6"/>
    <w:rsid w:val="0098682F"/>
    <w:rsid w:val="00986A09"/>
    <w:rsid w:val="0098701D"/>
    <w:rsid w:val="00990377"/>
    <w:rsid w:val="00990842"/>
    <w:rsid w:val="0099109A"/>
    <w:rsid w:val="00991478"/>
    <w:rsid w:val="009915CB"/>
    <w:rsid w:val="00991AAF"/>
    <w:rsid w:val="00991FFF"/>
    <w:rsid w:val="0099256D"/>
    <w:rsid w:val="00992E25"/>
    <w:rsid w:val="00993809"/>
    <w:rsid w:val="0099390B"/>
    <w:rsid w:val="009958EE"/>
    <w:rsid w:val="00996921"/>
    <w:rsid w:val="009A04E7"/>
    <w:rsid w:val="009A0564"/>
    <w:rsid w:val="009A0D61"/>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785"/>
    <w:rsid w:val="009B1C71"/>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BA"/>
    <w:rsid w:val="009E0985"/>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7A"/>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1452"/>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3C28"/>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19C3"/>
    <w:rsid w:val="00AF23F3"/>
    <w:rsid w:val="00AF40C9"/>
    <w:rsid w:val="00AF4649"/>
    <w:rsid w:val="00AF46F7"/>
    <w:rsid w:val="00AF5530"/>
    <w:rsid w:val="00AF693C"/>
    <w:rsid w:val="00AF6ABB"/>
    <w:rsid w:val="00AF6D09"/>
    <w:rsid w:val="00AF6D7A"/>
    <w:rsid w:val="00AF7896"/>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606B"/>
    <w:rsid w:val="00B178D6"/>
    <w:rsid w:val="00B17E42"/>
    <w:rsid w:val="00B17FA4"/>
    <w:rsid w:val="00B20275"/>
    <w:rsid w:val="00B23A2A"/>
    <w:rsid w:val="00B24175"/>
    <w:rsid w:val="00B243A0"/>
    <w:rsid w:val="00B243DA"/>
    <w:rsid w:val="00B24561"/>
    <w:rsid w:val="00B2456D"/>
    <w:rsid w:val="00B245B1"/>
    <w:rsid w:val="00B24C55"/>
    <w:rsid w:val="00B254C2"/>
    <w:rsid w:val="00B257F6"/>
    <w:rsid w:val="00B265E5"/>
    <w:rsid w:val="00B26724"/>
    <w:rsid w:val="00B27244"/>
    <w:rsid w:val="00B27EFF"/>
    <w:rsid w:val="00B31272"/>
    <w:rsid w:val="00B318A9"/>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89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5F41"/>
    <w:rsid w:val="00B966F5"/>
    <w:rsid w:val="00BA153C"/>
    <w:rsid w:val="00BA1726"/>
    <w:rsid w:val="00BA19EA"/>
    <w:rsid w:val="00BA1E9D"/>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1AFE"/>
    <w:rsid w:val="00BF383B"/>
    <w:rsid w:val="00BF3E42"/>
    <w:rsid w:val="00BF4A45"/>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3D81"/>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3D5"/>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91D"/>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30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C88"/>
    <w:rsid w:val="00CA560E"/>
    <w:rsid w:val="00CA68D3"/>
    <w:rsid w:val="00CA6B78"/>
    <w:rsid w:val="00CA7BD4"/>
    <w:rsid w:val="00CB00C5"/>
    <w:rsid w:val="00CB086D"/>
    <w:rsid w:val="00CB1492"/>
    <w:rsid w:val="00CB1F9A"/>
    <w:rsid w:val="00CB2D18"/>
    <w:rsid w:val="00CB3DEC"/>
    <w:rsid w:val="00CB3F85"/>
    <w:rsid w:val="00CB48E3"/>
    <w:rsid w:val="00CB604A"/>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4795"/>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56A"/>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1EE2"/>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398"/>
    <w:rsid w:val="00D32DAF"/>
    <w:rsid w:val="00D32F9C"/>
    <w:rsid w:val="00D3330D"/>
    <w:rsid w:val="00D33441"/>
    <w:rsid w:val="00D33B90"/>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13"/>
    <w:rsid w:val="00D73789"/>
    <w:rsid w:val="00D7454E"/>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5384"/>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5CFF"/>
    <w:rsid w:val="00E2077C"/>
    <w:rsid w:val="00E2084E"/>
    <w:rsid w:val="00E20BA9"/>
    <w:rsid w:val="00E21DEF"/>
    <w:rsid w:val="00E222A3"/>
    <w:rsid w:val="00E22CB0"/>
    <w:rsid w:val="00E22ED1"/>
    <w:rsid w:val="00E23B84"/>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10F"/>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5498"/>
    <w:rsid w:val="00E76EF0"/>
    <w:rsid w:val="00E77AC5"/>
    <w:rsid w:val="00E81B7B"/>
    <w:rsid w:val="00E82ABB"/>
    <w:rsid w:val="00E84454"/>
    <w:rsid w:val="00E85E0C"/>
    <w:rsid w:val="00E8671C"/>
    <w:rsid w:val="00E867E3"/>
    <w:rsid w:val="00E87A49"/>
    <w:rsid w:val="00E906A3"/>
    <w:rsid w:val="00E90838"/>
    <w:rsid w:val="00E90DCA"/>
    <w:rsid w:val="00E91399"/>
    <w:rsid w:val="00E91875"/>
    <w:rsid w:val="00E92F2D"/>
    <w:rsid w:val="00E930A1"/>
    <w:rsid w:val="00E94893"/>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192"/>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227"/>
    <w:rsid w:val="00ED63B8"/>
    <w:rsid w:val="00ED7020"/>
    <w:rsid w:val="00EE059F"/>
    <w:rsid w:val="00EE0DD0"/>
    <w:rsid w:val="00EE106B"/>
    <w:rsid w:val="00EE1ACF"/>
    <w:rsid w:val="00EE1C7E"/>
    <w:rsid w:val="00EE2149"/>
    <w:rsid w:val="00EE24A4"/>
    <w:rsid w:val="00EE3598"/>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50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579DE"/>
    <w:rsid w:val="00F600C8"/>
    <w:rsid w:val="00F60864"/>
    <w:rsid w:val="00F61D27"/>
    <w:rsid w:val="00F61EF0"/>
    <w:rsid w:val="00F6649B"/>
    <w:rsid w:val="00F664DA"/>
    <w:rsid w:val="00F678BB"/>
    <w:rsid w:val="00F67FA0"/>
    <w:rsid w:val="00F72443"/>
    <w:rsid w:val="00F72AA0"/>
    <w:rsid w:val="00F72F1C"/>
    <w:rsid w:val="00F73FBC"/>
    <w:rsid w:val="00F74ED2"/>
    <w:rsid w:val="00F750A7"/>
    <w:rsid w:val="00F75ADD"/>
    <w:rsid w:val="00F75B56"/>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8EA"/>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1265"/>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2"/>
      </w:numPr>
      <w:spacing w:after="0"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Noklusjumarindkopasfonts"/>
    <w:rsid w:val="00A41452"/>
  </w:style>
  <w:style w:type="paragraph" w:customStyle="1" w:styleId="RakstzCharCharRakstz">
    <w:name w:val="Rakstz. Char Char Rakstz."/>
    <w:basedOn w:val="Parasts"/>
    <w:rsid w:val="002360C3"/>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64431E"/>
  </w:style>
  <w:style w:type="character" w:styleId="Neatrisintapieminana">
    <w:name w:val="Unresolved Mention"/>
    <w:basedOn w:val="Noklusjumarindkopasfonts"/>
    <w:uiPriority w:val="99"/>
    <w:semiHidden/>
    <w:unhideWhenUsed/>
    <w:rsid w:val="0093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634">
      <w:bodyDiv w:val="1"/>
      <w:marLeft w:val="0"/>
      <w:marRight w:val="0"/>
      <w:marTop w:val="0"/>
      <w:marBottom w:val="0"/>
      <w:divBdr>
        <w:top w:val="none" w:sz="0" w:space="0" w:color="auto"/>
        <w:left w:val="none" w:sz="0" w:space="0" w:color="auto"/>
        <w:bottom w:val="none" w:sz="0" w:space="0" w:color="auto"/>
        <w:right w:val="none" w:sz="0" w:space="0" w:color="auto"/>
      </w:divBdr>
    </w:div>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246840749">
      <w:bodyDiv w:val="1"/>
      <w:marLeft w:val="0"/>
      <w:marRight w:val="0"/>
      <w:marTop w:val="0"/>
      <w:marBottom w:val="0"/>
      <w:divBdr>
        <w:top w:val="none" w:sz="0" w:space="0" w:color="auto"/>
        <w:left w:val="none" w:sz="0" w:space="0" w:color="auto"/>
        <w:bottom w:val="none" w:sz="0" w:space="0" w:color="auto"/>
        <w:right w:val="none" w:sz="0" w:space="0" w:color="auto"/>
      </w:divBdr>
    </w:div>
    <w:div w:id="282932214">
      <w:bodyDiv w:val="1"/>
      <w:marLeft w:val="0"/>
      <w:marRight w:val="0"/>
      <w:marTop w:val="0"/>
      <w:marBottom w:val="0"/>
      <w:divBdr>
        <w:top w:val="none" w:sz="0" w:space="0" w:color="auto"/>
        <w:left w:val="none" w:sz="0" w:space="0" w:color="auto"/>
        <w:bottom w:val="none" w:sz="0" w:space="0" w:color="auto"/>
        <w:right w:val="none" w:sz="0" w:space="0" w:color="auto"/>
      </w:divBdr>
    </w:div>
    <w:div w:id="304285893">
      <w:bodyDiv w:val="1"/>
      <w:marLeft w:val="0"/>
      <w:marRight w:val="0"/>
      <w:marTop w:val="0"/>
      <w:marBottom w:val="0"/>
      <w:divBdr>
        <w:top w:val="none" w:sz="0" w:space="0" w:color="auto"/>
        <w:left w:val="none" w:sz="0" w:space="0" w:color="auto"/>
        <w:bottom w:val="none" w:sz="0" w:space="0" w:color="auto"/>
        <w:right w:val="none" w:sz="0" w:space="0" w:color="auto"/>
      </w:divBdr>
    </w:div>
    <w:div w:id="391470007">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621691265">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844252202">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106773356">
      <w:bodyDiv w:val="1"/>
      <w:marLeft w:val="0"/>
      <w:marRight w:val="0"/>
      <w:marTop w:val="0"/>
      <w:marBottom w:val="0"/>
      <w:divBdr>
        <w:top w:val="none" w:sz="0" w:space="0" w:color="auto"/>
        <w:left w:val="none" w:sz="0" w:space="0" w:color="auto"/>
        <w:bottom w:val="none" w:sz="0" w:space="0" w:color="auto"/>
        <w:right w:val="none" w:sz="0" w:space="0" w:color="auto"/>
      </w:divBdr>
    </w:div>
    <w:div w:id="1131438329">
      <w:bodyDiv w:val="1"/>
      <w:marLeft w:val="0"/>
      <w:marRight w:val="0"/>
      <w:marTop w:val="0"/>
      <w:marBottom w:val="0"/>
      <w:divBdr>
        <w:top w:val="none" w:sz="0" w:space="0" w:color="auto"/>
        <w:left w:val="none" w:sz="0" w:space="0" w:color="auto"/>
        <w:bottom w:val="none" w:sz="0" w:space="0" w:color="auto"/>
        <w:right w:val="none" w:sz="0" w:space="0" w:color="auto"/>
      </w:divBdr>
    </w:div>
    <w:div w:id="1186752938">
      <w:bodyDiv w:val="1"/>
      <w:marLeft w:val="0"/>
      <w:marRight w:val="0"/>
      <w:marTop w:val="0"/>
      <w:marBottom w:val="0"/>
      <w:divBdr>
        <w:top w:val="none" w:sz="0" w:space="0" w:color="auto"/>
        <w:left w:val="none" w:sz="0" w:space="0" w:color="auto"/>
        <w:bottom w:val="none" w:sz="0" w:space="0" w:color="auto"/>
        <w:right w:val="none" w:sz="0" w:space="0" w:color="auto"/>
      </w:divBdr>
    </w:div>
    <w:div w:id="1323462538">
      <w:bodyDiv w:val="1"/>
      <w:marLeft w:val="0"/>
      <w:marRight w:val="0"/>
      <w:marTop w:val="0"/>
      <w:marBottom w:val="0"/>
      <w:divBdr>
        <w:top w:val="none" w:sz="0" w:space="0" w:color="auto"/>
        <w:left w:val="none" w:sz="0" w:space="0" w:color="auto"/>
        <w:bottom w:val="none" w:sz="0" w:space="0" w:color="auto"/>
        <w:right w:val="none" w:sz="0" w:space="0" w:color="auto"/>
      </w:divBdr>
    </w:div>
    <w:div w:id="1352101280">
      <w:bodyDiv w:val="1"/>
      <w:marLeft w:val="0"/>
      <w:marRight w:val="0"/>
      <w:marTop w:val="0"/>
      <w:marBottom w:val="0"/>
      <w:divBdr>
        <w:top w:val="none" w:sz="0" w:space="0" w:color="auto"/>
        <w:left w:val="none" w:sz="0" w:space="0" w:color="auto"/>
        <w:bottom w:val="none" w:sz="0" w:space="0" w:color="auto"/>
        <w:right w:val="none" w:sz="0" w:space="0" w:color="auto"/>
      </w:divBdr>
    </w:div>
    <w:div w:id="1374496120">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71115634">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1846775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1989632740">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 w:id="2143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588A-98AD-46C0-9719-87D83402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1708</Words>
  <Characters>974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2021-01-30T09:05:00Z</cp:lastPrinted>
  <dcterms:created xsi:type="dcterms:W3CDTF">2021-05-27T12:33:00Z</dcterms:created>
  <dcterms:modified xsi:type="dcterms:W3CDTF">2021-05-31T06:57:00Z</dcterms:modified>
</cp:coreProperties>
</file>